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2D69C" w14:textId="77777777" w:rsidR="00DC19CA" w:rsidRPr="00B169DF" w:rsidRDefault="00997F14" w:rsidP="00DC19C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bookmarkStart w:id="0" w:name="_Hlk201666793"/>
      <w:r w:rsidR="00DC19CA" w:rsidRPr="00336D0E">
        <w:rPr>
          <w:rFonts w:ascii="Corbel" w:hAnsi="Corbel"/>
          <w:bCs/>
          <w:i/>
        </w:rPr>
        <w:t>Załącznik nr 1.5 do Zarządzenia Rektora UR nr 61/2025</w:t>
      </w:r>
    </w:p>
    <w:p w14:paraId="08C006D3" w14:textId="77777777" w:rsidR="00DC19CA" w:rsidRPr="00B169DF" w:rsidRDefault="00DC19CA" w:rsidP="00DC19C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49D2928F" w14:textId="77777777" w:rsidR="00DC19CA" w:rsidRPr="00B169DF" w:rsidRDefault="00DC19CA" w:rsidP="00DC19C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>
        <w:rPr>
          <w:rFonts w:ascii="Corbel" w:hAnsi="Corbel"/>
          <w:smallCaps/>
          <w:sz w:val="24"/>
          <w:szCs w:val="24"/>
        </w:rPr>
        <w:t>2025 – 2028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2E4D63D9" w14:textId="77777777" w:rsidR="00DC19CA" w:rsidRPr="00B169DF" w:rsidRDefault="00DC19CA" w:rsidP="00DC19C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69FC44E3" w14:textId="77777777" w:rsidR="00DC19CA" w:rsidRPr="00B169DF" w:rsidRDefault="00DC19CA" w:rsidP="00DC19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2025/2026</w:t>
      </w:r>
    </w:p>
    <w:bookmarkEnd w:id="0"/>
    <w:p w14:paraId="1E298846" w14:textId="0DEB9621" w:rsidR="0085747A" w:rsidRPr="00B169DF" w:rsidRDefault="0085747A" w:rsidP="00DC19CA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5DA83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B1738" w:rsidRPr="00B169DF" w14:paraId="217E617F" w14:textId="77777777" w:rsidTr="008B1738">
        <w:tc>
          <w:tcPr>
            <w:tcW w:w="2694" w:type="dxa"/>
            <w:vAlign w:val="center"/>
          </w:tcPr>
          <w:p w14:paraId="360A3392" w14:textId="77777777" w:rsidR="008B1738" w:rsidRPr="00B169DF" w:rsidRDefault="008B1738" w:rsidP="00E117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412973" w14:textId="235B7042" w:rsidR="008B1738" w:rsidRPr="00B169DF" w:rsidRDefault="008B1738" w:rsidP="00E117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6B96">
              <w:rPr>
                <w:rFonts w:ascii="Corbel" w:hAnsi="Corbel"/>
                <w:b w:val="0"/>
                <w:bCs/>
              </w:rPr>
              <w:t>Prawa mniejszości etnicznych, religijnych i językowych w Europie Środkowo-Wschodniej</w:t>
            </w:r>
          </w:p>
        </w:tc>
      </w:tr>
      <w:tr w:rsidR="008B1738" w:rsidRPr="00B169DF" w14:paraId="50449669" w14:textId="77777777" w:rsidTr="008B1738">
        <w:tc>
          <w:tcPr>
            <w:tcW w:w="2694" w:type="dxa"/>
            <w:vAlign w:val="center"/>
          </w:tcPr>
          <w:p w14:paraId="086F1B62" w14:textId="77777777" w:rsidR="008B1738" w:rsidRPr="00B169DF" w:rsidRDefault="008B1738" w:rsidP="00E117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5F59240" w14:textId="77777777" w:rsidR="008B1738" w:rsidRPr="00B169DF" w:rsidRDefault="008B1738" w:rsidP="00E117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C19CA" w:rsidRPr="00B169DF" w14:paraId="3BBAAF04" w14:textId="77777777" w:rsidTr="008B1738">
        <w:tc>
          <w:tcPr>
            <w:tcW w:w="2694" w:type="dxa"/>
            <w:vAlign w:val="center"/>
          </w:tcPr>
          <w:p w14:paraId="724B1CBF" w14:textId="77777777" w:rsidR="00DC19CA" w:rsidRPr="00B169DF" w:rsidRDefault="00DC19CA" w:rsidP="00DC19C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054AA7D" w14:textId="4D199147" w:rsidR="00DC19CA" w:rsidRPr="00B169DF" w:rsidRDefault="00DC19CA" w:rsidP="00DC19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DC19CA" w:rsidRPr="00B169DF" w14:paraId="7ADB698E" w14:textId="77777777" w:rsidTr="008B1738">
        <w:tc>
          <w:tcPr>
            <w:tcW w:w="2694" w:type="dxa"/>
            <w:vAlign w:val="center"/>
          </w:tcPr>
          <w:p w14:paraId="03D9071F" w14:textId="77777777" w:rsidR="00DC19CA" w:rsidRPr="00B169DF" w:rsidRDefault="00DC19CA" w:rsidP="00DC19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D3486F" w14:textId="0AB1141E" w:rsidR="00DC19CA" w:rsidRPr="00B169DF" w:rsidRDefault="00DC19CA" w:rsidP="00DC19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B1738" w:rsidRPr="00B169DF" w14:paraId="3C479C48" w14:textId="77777777" w:rsidTr="008B1738">
        <w:tc>
          <w:tcPr>
            <w:tcW w:w="2694" w:type="dxa"/>
            <w:vAlign w:val="center"/>
          </w:tcPr>
          <w:p w14:paraId="4E6D654B" w14:textId="77777777" w:rsidR="008B1738" w:rsidRPr="00B169DF" w:rsidRDefault="008B1738" w:rsidP="00E117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0CA0D1F" w14:textId="6265B028" w:rsidR="008B1738" w:rsidRPr="00B169DF" w:rsidRDefault="008B1738" w:rsidP="00E117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B1738" w:rsidRPr="00B169DF" w14:paraId="4E88B8BD" w14:textId="77777777" w:rsidTr="008B1738">
        <w:tc>
          <w:tcPr>
            <w:tcW w:w="2694" w:type="dxa"/>
            <w:vAlign w:val="center"/>
          </w:tcPr>
          <w:p w14:paraId="22434129" w14:textId="77777777" w:rsidR="008B1738" w:rsidRPr="00B169DF" w:rsidRDefault="008B1738" w:rsidP="00E117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D8F44A" w14:textId="7223E896" w:rsidR="008B1738" w:rsidRPr="00B169DF" w:rsidRDefault="008B1738" w:rsidP="00E117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B1738" w:rsidRPr="00B169DF" w14:paraId="23A688AE" w14:textId="77777777" w:rsidTr="008B1738">
        <w:tc>
          <w:tcPr>
            <w:tcW w:w="2694" w:type="dxa"/>
            <w:vAlign w:val="center"/>
          </w:tcPr>
          <w:p w14:paraId="6E23FB6E" w14:textId="77777777" w:rsidR="008B1738" w:rsidRPr="00B169DF" w:rsidRDefault="008B1738" w:rsidP="00E117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FB63854" w14:textId="669EBE92" w:rsidR="008B1738" w:rsidRPr="00B169DF" w:rsidRDefault="008B1738" w:rsidP="00E117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B1738" w:rsidRPr="00B169DF" w14:paraId="103F39EC" w14:textId="77777777" w:rsidTr="008B1738">
        <w:tc>
          <w:tcPr>
            <w:tcW w:w="2694" w:type="dxa"/>
            <w:vAlign w:val="center"/>
          </w:tcPr>
          <w:p w14:paraId="46D64983" w14:textId="77777777" w:rsidR="008B1738" w:rsidRPr="00B169DF" w:rsidRDefault="008B1738" w:rsidP="00E117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2104C3" w14:textId="7301DF72" w:rsidR="008B1738" w:rsidRPr="00B169DF" w:rsidRDefault="008B1738" w:rsidP="00E117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B1738" w:rsidRPr="00B169DF" w14:paraId="668FFE72" w14:textId="77777777" w:rsidTr="008B1738">
        <w:tc>
          <w:tcPr>
            <w:tcW w:w="2694" w:type="dxa"/>
            <w:vAlign w:val="center"/>
          </w:tcPr>
          <w:p w14:paraId="649DCDA0" w14:textId="77777777" w:rsidR="008B1738" w:rsidRPr="00B169DF" w:rsidRDefault="008B1738" w:rsidP="00E117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B5BC70" w14:textId="69F24A4C" w:rsidR="008B1738" w:rsidRPr="00B169DF" w:rsidRDefault="008B1738" w:rsidP="00E117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I/semestr 2</w:t>
            </w:r>
          </w:p>
        </w:tc>
      </w:tr>
      <w:tr w:rsidR="008B1738" w:rsidRPr="00B169DF" w14:paraId="4F3BFCBC" w14:textId="77777777" w:rsidTr="008B1738">
        <w:tc>
          <w:tcPr>
            <w:tcW w:w="2694" w:type="dxa"/>
            <w:vAlign w:val="center"/>
          </w:tcPr>
          <w:p w14:paraId="3D214EBB" w14:textId="77777777" w:rsidR="008B1738" w:rsidRPr="00B169DF" w:rsidRDefault="008B1738" w:rsidP="00E117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311B25D" w14:textId="7AB2DE12" w:rsidR="008B1738" w:rsidRPr="00B169DF" w:rsidRDefault="008B1738" w:rsidP="00E117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8B1738" w:rsidRPr="00B169DF" w14:paraId="3334DA5F" w14:textId="77777777" w:rsidTr="008B1738">
        <w:tc>
          <w:tcPr>
            <w:tcW w:w="2694" w:type="dxa"/>
            <w:vAlign w:val="center"/>
          </w:tcPr>
          <w:p w14:paraId="4B5B92CF" w14:textId="77777777" w:rsidR="008B1738" w:rsidRPr="00B169DF" w:rsidRDefault="008B1738" w:rsidP="00E117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F073B5" w14:textId="3AFE5A77" w:rsidR="008B1738" w:rsidRPr="00B169DF" w:rsidRDefault="008B1738" w:rsidP="00E117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B1738" w:rsidRPr="00B169DF" w14:paraId="22D64D91" w14:textId="77777777" w:rsidTr="008B1738">
        <w:tc>
          <w:tcPr>
            <w:tcW w:w="2694" w:type="dxa"/>
            <w:vAlign w:val="center"/>
          </w:tcPr>
          <w:p w14:paraId="0DAA401D" w14:textId="77777777" w:rsidR="008B1738" w:rsidRPr="00B169DF" w:rsidRDefault="008B1738" w:rsidP="00E117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124C4F" w14:textId="4AE15FDF" w:rsidR="008B1738" w:rsidRPr="00B169DF" w:rsidRDefault="008B1738" w:rsidP="00E117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Jan Pisuliński prof. UR</w:t>
            </w:r>
          </w:p>
        </w:tc>
      </w:tr>
      <w:tr w:rsidR="008B1738" w:rsidRPr="00B169DF" w14:paraId="7C5E489D" w14:textId="77777777" w:rsidTr="008B1738">
        <w:tc>
          <w:tcPr>
            <w:tcW w:w="2694" w:type="dxa"/>
            <w:vAlign w:val="center"/>
          </w:tcPr>
          <w:p w14:paraId="126A7F0F" w14:textId="77777777" w:rsidR="008B1738" w:rsidRPr="00B169DF" w:rsidRDefault="008B1738" w:rsidP="00E117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88ABC9" w14:textId="4327C348" w:rsidR="008B1738" w:rsidRPr="00B169DF" w:rsidRDefault="008B1738" w:rsidP="00E117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Jan Pisuliński prof. UR</w:t>
            </w:r>
          </w:p>
        </w:tc>
      </w:tr>
    </w:tbl>
    <w:p w14:paraId="5B7F9552" w14:textId="612BDA52" w:rsidR="00923D7D" w:rsidRPr="00B169DF" w:rsidRDefault="0085747A" w:rsidP="00E117E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890572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0C43A0" w14:textId="77777777" w:rsidTr="00E117E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689D69C" w14:textId="77777777" w:rsidTr="00E117E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7B99250E" w:rsidR="00015B8F" w:rsidRPr="00B169DF" w:rsidRDefault="00E117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63D06AF1" w:rsidR="00015B8F" w:rsidRPr="00B169DF" w:rsidRDefault="00E117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4DA3854E" w:rsidR="00015B8F" w:rsidRPr="00B169DF" w:rsidRDefault="00E117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89ECF6" w14:textId="77777777" w:rsidR="00923D7D" w:rsidRPr="00B169DF" w:rsidRDefault="00923D7D" w:rsidP="00E117E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354703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153DCE71" w:rsidR="0085747A" w:rsidRPr="00B169DF" w:rsidRDefault="00E117E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EBB96D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75B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A3114D1" w14:textId="69011497" w:rsidR="009C54AE" w:rsidRPr="00B169DF" w:rsidRDefault="00E117E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7F8523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80DD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82094" w14:textId="77777777" w:rsidTr="00745302">
        <w:tc>
          <w:tcPr>
            <w:tcW w:w="9670" w:type="dxa"/>
          </w:tcPr>
          <w:p w14:paraId="7EE216F8" w14:textId="4111C127" w:rsidR="0085747A" w:rsidRPr="00B169DF" w:rsidRDefault="00E117E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6126AA9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BB1C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0542800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B1738" w:rsidRPr="00B169DF" w14:paraId="1AC7C70C" w14:textId="77777777" w:rsidTr="008B1738">
        <w:tc>
          <w:tcPr>
            <w:tcW w:w="845" w:type="dxa"/>
            <w:vAlign w:val="center"/>
          </w:tcPr>
          <w:p w14:paraId="478F67C2" w14:textId="77777777" w:rsidR="008B1738" w:rsidRPr="00B169DF" w:rsidRDefault="008B1738" w:rsidP="00E117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58C6C19" w14:textId="5AEADA76" w:rsidR="008B1738" w:rsidRPr="00B169DF" w:rsidRDefault="008B1738" w:rsidP="00E117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Znajomość przez studenta praw przynależnych mniejszościom etnicznym, religijnym i językowym</w:t>
            </w:r>
          </w:p>
        </w:tc>
      </w:tr>
      <w:tr w:rsidR="008B1738" w:rsidRPr="00B169DF" w14:paraId="57A412CE" w14:textId="77777777" w:rsidTr="008B1738">
        <w:tc>
          <w:tcPr>
            <w:tcW w:w="845" w:type="dxa"/>
            <w:vAlign w:val="center"/>
          </w:tcPr>
          <w:p w14:paraId="7D2BDCD1" w14:textId="32AB4331" w:rsidR="008B1738" w:rsidRPr="00B169DF" w:rsidRDefault="008B1738" w:rsidP="00E117E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48473B9" w14:textId="6393FA3F" w:rsidR="008B1738" w:rsidRPr="00B169DF" w:rsidRDefault="008B1738" w:rsidP="00E117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studenta z systemami ochrony praw tych mniejszości na poziomie krajowym</w:t>
            </w:r>
          </w:p>
        </w:tc>
      </w:tr>
      <w:tr w:rsidR="008B1738" w:rsidRPr="00B169DF" w14:paraId="01C73F14" w14:textId="77777777" w:rsidTr="008B1738">
        <w:tc>
          <w:tcPr>
            <w:tcW w:w="845" w:type="dxa"/>
            <w:vAlign w:val="center"/>
          </w:tcPr>
          <w:p w14:paraId="4C72522F" w14:textId="25FD9545" w:rsidR="008B1738" w:rsidRPr="00B169DF" w:rsidRDefault="008B1738" w:rsidP="00E117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5E9D85E3" w14:textId="3E265010" w:rsidR="008B1738" w:rsidRPr="00B169DF" w:rsidRDefault="008B1738" w:rsidP="00E117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się studenta z międzynarodowymi systemami ochrony praw mniejszości</w:t>
            </w:r>
          </w:p>
        </w:tc>
      </w:tr>
    </w:tbl>
    <w:p w14:paraId="53CB8AF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560EBC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2F4B4ED8" w14:textId="77777777" w:rsidTr="007962D9">
        <w:tc>
          <w:tcPr>
            <w:tcW w:w="1681" w:type="dxa"/>
            <w:vAlign w:val="center"/>
          </w:tcPr>
          <w:p w14:paraId="0242F36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D80D81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2EFA9A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962D9" w:rsidRPr="00B169DF" w14:paraId="5281B8F7" w14:textId="77777777" w:rsidTr="007962D9">
        <w:tc>
          <w:tcPr>
            <w:tcW w:w="1681" w:type="dxa"/>
          </w:tcPr>
          <w:p w14:paraId="771C87A3" w14:textId="77777777" w:rsidR="007962D9" w:rsidRPr="00B169DF" w:rsidRDefault="007962D9" w:rsidP="007962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C8C69E2" w14:textId="348DE768" w:rsidR="007962D9" w:rsidRPr="00B169DF" w:rsidRDefault="007962D9" w:rsidP="007962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Studenta zna i rozumie normy prawne chroniące mniejszości etniczne, religijne i kulturowe oraz powody ich wprowadzenia</w:t>
            </w:r>
          </w:p>
        </w:tc>
        <w:tc>
          <w:tcPr>
            <w:tcW w:w="1865" w:type="dxa"/>
          </w:tcPr>
          <w:p w14:paraId="51C6CBB5" w14:textId="6C2AFD58" w:rsidR="007962D9" w:rsidRPr="00B169DF" w:rsidRDefault="007962D9" w:rsidP="007962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</w:t>
            </w:r>
            <w:r w:rsidR="00957F0C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7962D9" w:rsidRPr="00B169DF" w14:paraId="6DA55FA2" w14:textId="77777777" w:rsidTr="007962D9">
        <w:tc>
          <w:tcPr>
            <w:tcW w:w="1681" w:type="dxa"/>
          </w:tcPr>
          <w:p w14:paraId="55A1D03E" w14:textId="77777777" w:rsidR="007962D9" w:rsidRPr="00B169DF" w:rsidRDefault="007962D9" w:rsidP="007962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BBEC5AC" w14:textId="7C5F9997" w:rsidR="007962D9" w:rsidRPr="00B169DF" w:rsidRDefault="007962D9" w:rsidP="007962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wyszukać i zanalizować stan ochrony praw mniejszości w poszczególnych krajach Europe Środkowo-Wschodniej</w:t>
            </w:r>
          </w:p>
        </w:tc>
        <w:tc>
          <w:tcPr>
            <w:tcW w:w="1865" w:type="dxa"/>
          </w:tcPr>
          <w:p w14:paraId="20B22796" w14:textId="186E0CDE" w:rsidR="007962D9" w:rsidRPr="00B169DF" w:rsidRDefault="007962D9" w:rsidP="007962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KU_02, KU_04, KU_08, KK_02</w:t>
            </w:r>
          </w:p>
        </w:tc>
      </w:tr>
    </w:tbl>
    <w:p w14:paraId="5A756F5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E2DC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A6F3A2E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817DF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747490" w14:textId="77777777" w:rsidTr="007962D9">
        <w:tc>
          <w:tcPr>
            <w:tcW w:w="9520" w:type="dxa"/>
          </w:tcPr>
          <w:p w14:paraId="66E4894E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6AF79FB9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B774D8" w14:textId="77777777" w:rsidR="0085747A" w:rsidRPr="007962D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962D9">
        <w:rPr>
          <w:rFonts w:ascii="Corbel" w:hAnsi="Corbel"/>
          <w:sz w:val="24"/>
          <w:szCs w:val="24"/>
        </w:rPr>
        <w:t>Problematyka ćwiczeń, konwersator</w:t>
      </w:r>
      <w:r w:rsidR="005F76A3" w:rsidRPr="007962D9">
        <w:rPr>
          <w:rFonts w:ascii="Corbel" w:hAnsi="Corbel"/>
          <w:sz w:val="24"/>
          <w:szCs w:val="24"/>
        </w:rPr>
        <w:t>iów</w:t>
      </w:r>
      <w:r w:rsidRPr="007962D9">
        <w:rPr>
          <w:rFonts w:ascii="Corbel" w:hAnsi="Corbel"/>
          <w:sz w:val="24"/>
          <w:szCs w:val="24"/>
        </w:rPr>
        <w:t>, laborator</w:t>
      </w:r>
      <w:r w:rsidR="005F76A3" w:rsidRPr="007962D9">
        <w:rPr>
          <w:rFonts w:ascii="Corbel" w:hAnsi="Corbel"/>
          <w:sz w:val="24"/>
          <w:szCs w:val="24"/>
        </w:rPr>
        <w:t>iów</w:t>
      </w:r>
      <w:r w:rsidR="009F4610" w:rsidRPr="007962D9">
        <w:rPr>
          <w:rFonts w:ascii="Corbel" w:hAnsi="Corbel"/>
          <w:sz w:val="24"/>
          <w:szCs w:val="24"/>
        </w:rPr>
        <w:t xml:space="preserve">, </w:t>
      </w:r>
      <w:r w:rsidRPr="007962D9">
        <w:rPr>
          <w:rFonts w:ascii="Corbel" w:hAnsi="Corbel"/>
          <w:sz w:val="24"/>
          <w:szCs w:val="24"/>
        </w:rPr>
        <w:t xml:space="preserve">zajęć praktycznych </w:t>
      </w:r>
    </w:p>
    <w:p w14:paraId="710A470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0F0E11A" w14:textId="77777777" w:rsidTr="007962D9">
        <w:tc>
          <w:tcPr>
            <w:tcW w:w="9520" w:type="dxa"/>
          </w:tcPr>
          <w:p w14:paraId="3253B91A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962D9" w:rsidRPr="00B169DF" w14:paraId="306B5B2F" w14:textId="77777777" w:rsidTr="007962D9">
        <w:tc>
          <w:tcPr>
            <w:tcW w:w="9520" w:type="dxa"/>
          </w:tcPr>
          <w:p w14:paraId="43F8874D" w14:textId="561EECFE" w:rsidR="007962D9" w:rsidRPr="00B169DF" w:rsidRDefault="007962D9" w:rsidP="007962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Pojęcia: mniejszość narodowa/etniczna, mniejszość religijna, mniejszość językowa</w:t>
            </w:r>
          </w:p>
        </w:tc>
      </w:tr>
      <w:tr w:rsidR="007962D9" w:rsidRPr="00B169DF" w14:paraId="0C1DBED6" w14:textId="77777777" w:rsidTr="007962D9">
        <w:tc>
          <w:tcPr>
            <w:tcW w:w="9520" w:type="dxa"/>
          </w:tcPr>
          <w:p w14:paraId="2195D51F" w14:textId="7B76B76B" w:rsidR="007962D9" w:rsidRPr="00B169DF" w:rsidRDefault="007962D9" w:rsidP="007962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etniczna, religijna i językowa Europy Środkowo-Wschodniej</w:t>
            </w:r>
          </w:p>
        </w:tc>
      </w:tr>
      <w:tr w:rsidR="007962D9" w:rsidRPr="00B169DF" w14:paraId="5B030BD5" w14:textId="77777777" w:rsidTr="007962D9">
        <w:tc>
          <w:tcPr>
            <w:tcW w:w="9520" w:type="dxa"/>
          </w:tcPr>
          <w:p w14:paraId="6C2ED089" w14:textId="14677A56" w:rsidR="007962D9" w:rsidRPr="00B169DF" w:rsidRDefault="007962D9" w:rsidP="007962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Katalog praw mniejszości etnicznych, religijnych i językowych</w:t>
            </w:r>
          </w:p>
        </w:tc>
      </w:tr>
      <w:tr w:rsidR="007962D9" w:rsidRPr="00B169DF" w14:paraId="1C905781" w14:textId="77777777" w:rsidTr="007962D9">
        <w:tc>
          <w:tcPr>
            <w:tcW w:w="9520" w:type="dxa"/>
          </w:tcPr>
          <w:p w14:paraId="310B60E1" w14:textId="6879B971" w:rsidR="007962D9" w:rsidRDefault="007962D9" w:rsidP="007962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 praw mniejszości w prawie krajowym w krajach EŚW</w:t>
            </w:r>
          </w:p>
        </w:tc>
      </w:tr>
      <w:tr w:rsidR="007962D9" w:rsidRPr="00B169DF" w14:paraId="69CED01D" w14:textId="77777777" w:rsidTr="007962D9">
        <w:tc>
          <w:tcPr>
            <w:tcW w:w="9520" w:type="dxa"/>
          </w:tcPr>
          <w:p w14:paraId="4EFA0CED" w14:textId="3E12D794" w:rsidR="007962D9" w:rsidRDefault="007962D9" w:rsidP="007962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ochrony praw mniejszości etnicznych i językowych Rady Europy</w:t>
            </w:r>
          </w:p>
        </w:tc>
      </w:tr>
      <w:tr w:rsidR="007962D9" w:rsidRPr="00B169DF" w14:paraId="0EE2B0DD" w14:textId="77777777" w:rsidTr="007962D9">
        <w:tc>
          <w:tcPr>
            <w:tcW w:w="9520" w:type="dxa"/>
          </w:tcPr>
          <w:p w14:paraId="3987194F" w14:textId="29A7B480" w:rsidR="007962D9" w:rsidRDefault="007962D9" w:rsidP="007962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ochrony praw mniejszości w systemie OBWE</w:t>
            </w:r>
          </w:p>
        </w:tc>
      </w:tr>
      <w:tr w:rsidR="007962D9" w:rsidRPr="00B169DF" w14:paraId="45C9E885" w14:textId="77777777" w:rsidTr="007962D9">
        <w:tc>
          <w:tcPr>
            <w:tcW w:w="9520" w:type="dxa"/>
          </w:tcPr>
          <w:p w14:paraId="05666F56" w14:textId="6DEA0B95" w:rsidR="007962D9" w:rsidRDefault="007962D9" w:rsidP="007962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formy ochrony praw człowieka (umowy dwustronne, Inicjatywa Środkowo-Europejska, UE, ONZ)</w:t>
            </w:r>
          </w:p>
        </w:tc>
      </w:tr>
    </w:tbl>
    <w:p w14:paraId="1EE9D22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011F7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2DE48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41668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1EFC830D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83C5972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E404E72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40E31B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DEF472" w14:textId="496A9904" w:rsidR="00E960BB" w:rsidRPr="007962D9" w:rsidRDefault="007962D9" w:rsidP="007962D9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7962D9">
        <w:rPr>
          <w:rFonts w:ascii="Corbel" w:hAnsi="Corbel"/>
          <w:b w:val="0"/>
          <w:iCs/>
          <w:smallCaps w:val="0"/>
          <w:szCs w:val="24"/>
        </w:rPr>
        <w:t>Analiza tekstów z dyskusją, projekty, praca w grupach</w:t>
      </w:r>
    </w:p>
    <w:p w14:paraId="745498F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7C6C7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997B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637CB3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41D19892" w14:textId="77777777" w:rsidTr="007962D9">
        <w:tc>
          <w:tcPr>
            <w:tcW w:w="1962" w:type="dxa"/>
            <w:vAlign w:val="center"/>
          </w:tcPr>
          <w:p w14:paraId="157CAE2B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32544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80B8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3EE486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1E88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962D9" w:rsidRPr="00B169DF" w14:paraId="6794E66F" w14:textId="77777777" w:rsidTr="007962D9">
        <w:tc>
          <w:tcPr>
            <w:tcW w:w="1962" w:type="dxa"/>
          </w:tcPr>
          <w:p w14:paraId="20D6EE9C" w14:textId="77777777" w:rsidR="007962D9" w:rsidRPr="00B169DF" w:rsidRDefault="007962D9" w:rsidP="007962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708C9AC7" w14:textId="4B2E1A25" w:rsidR="007962D9" w:rsidRPr="00B169DF" w:rsidRDefault="007962D9" w:rsidP="007962D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1162C">
              <w:rPr>
                <w:rFonts w:ascii="Corbel" w:hAnsi="Corbel"/>
                <w:b w:val="0"/>
                <w:szCs w:val="24"/>
              </w:rPr>
              <w:t>obserwacja w trakcie zaję</w:t>
            </w:r>
            <w:r>
              <w:rPr>
                <w:rFonts w:ascii="Corbel" w:hAnsi="Corbel"/>
                <w:b w:val="0"/>
                <w:szCs w:val="24"/>
              </w:rPr>
              <w:t>ć, projekt</w:t>
            </w:r>
          </w:p>
        </w:tc>
        <w:tc>
          <w:tcPr>
            <w:tcW w:w="2117" w:type="dxa"/>
          </w:tcPr>
          <w:p w14:paraId="5D1AC8C4" w14:textId="42ADCEAA" w:rsidR="007962D9" w:rsidRPr="00B169DF" w:rsidRDefault="007962D9" w:rsidP="007962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7962D9" w:rsidRPr="00B169DF" w14:paraId="2388083F" w14:textId="77777777" w:rsidTr="007962D9">
        <w:tc>
          <w:tcPr>
            <w:tcW w:w="1962" w:type="dxa"/>
          </w:tcPr>
          <w:p w14:paraId="56592B5B" w14:textId="77777777" w:rsidR="007962D9" w:rsidRPr="00B169DF" w:rsidRDefault="007962D9" w:rsidP="007962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E125A4" w14:textId="20DE25B4" w:rsidR="007962D9" w:rsidRPr="00B169DF" w:rsidRDefault="007962D9" w:rsidP="007962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196DC76B" w14:textId="05592AFC" w:rsidR="007962D9" w:rsidRPr="00B169DF" w:rsidRDefault="007962D9" w:rsidP="007962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34B1317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2FD7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9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9520"/>
      </w:tblGrid>
      <w:tr w:rsidR="007962D9" w:rsidRPr="00B169DF" w14:paraId="309959C9" w14:textId="77777777" w:rsidTr="007962D9">
        <w:tc>
          <w:tcPr>
            <w:tcW w:w="9520" w:type="dxa"/>
          </w:tcPr>
          <w:p w14:paraId="76FC8836" w14:textId="77777777" w:rsidR="007962D9" w:rsidRPr="009C54AE" w:rsidRDefault="007962D9" w:rsidP="007962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Aktywne uczestnictwo we wszystkich zajęciach</w:t>
            </w:r>
          </w:p>
          <w:p w14:paraId="51026D29" w14:textId="3AB21967" w:rsidR="007962D9" w:rsidRPr="009C54AE" w:rsidRDefault="007962D9" w:rsidP="007962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225D7C">
              <w:rPr>
                <w:rFonts w:ascii="Corbel" w:hAnsi="Corbel"/>
                <w:b w:val="0"/>
                <w:smallCaps w:val="0"/>
                <w:szCs w:val="24"/>
              </w:rPr>
              <w:t xml:space="preserve">samodzielnie bądź w grupie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projektu o ochronie praw wybranych mniejszości lub w wybranym kraju EŚW</w:t>
            </w:r>
          </w:p>
          <w:p w14:paraId="4B09A151" w14:textId="77777777" w:rsidR="007962D9" w:rsidRDefault="00861597" w:rsidP="007962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6C4A">
              <w:rPr>
                <w:rFonts w:ascii="Corbel" w:hAnsi="Corbel"/>
                <w:bCs/>
                <w:smallCaps w:val="0"/>
                <w:szCs w:val="24"/>
              </w:rPr>
              <w:t>Ocena 5</w:t>
            </w:r>
            <w:r w:rsidR="00916C4A" w:rsidRPr="00916C4A">
              <w:rPr>
                <w:rFonts w:ascii="Corbel" w:hAnsi="Corbel"/>
                <w:bCs/>
                <w:smallCaps w:val="0"/>
                <w:szCs w:val="24"/>
              </w:rPr>
              <w:t>,0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Student wykazuje bardzo dobrą znajomość katalogu praw mniejszości narodowych/etnicznych, religijnych i językowych, potrafi zanalizować, czy państwa EŚW realizują wiążące ich zobowiązania </w:t>
            </w:r>
            <w:r w:rsidR="00916C4A">
              <w:rPr>
                <w:rFonts w:ascii="Corbel" w:hAnsi="Corbel"/>
                <w:b w:val="0"/>
                <w:smallCaps w:val="0"/>
                <w:szCs w:val="24"/>
              </w:rPr>
              <w:t xml:space="preserve">międzynarodowe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zakresie </w:t>
            </w:r>
            <w:r w:rsidR="00916C4A">
              <w:rPr>
                <w:rFonts w:ascii="Corbel" w:hAnsi="Corbel"/>
                <w:b w:val="0"/>
                <w:smallCaps w:val="0"/>
                <w:szCs w:val="24"/>
              </w:rPr>
              <w:t>ochrony mniejszości narodowych/etnicznych, religijnych i językowych, napisał projekt na ocenę co najmniej dobrą</w:t>
            </w:r>
          </w:p>
          <w:p w14:paraId="6CB30044" w14:textId="77777777" w:rsidR="00916C4A" w:rsidRDefault="00916C4A" w:rsidP="007962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6C4A">
              <w:rPr>
                <w:rFonts w:ascii="Corbel" w:hAnsi="Corbel"/>
                <w:bCs/>
                <w:smallCaps w:val="0"/>
                <w:szCs w:val="24"/>
              </w:rPr>
              <w:t>Ocena 4,5 -</w:t>
            </w:r>
            <w:r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Student wykazuje dobrą znajomość katalogu praw mniejszości narodowych/etnicznych, religijnych i językowych, potrafi zanalizować, czy państwa EŚW realizują wiążące ich zobowiązania międzynarodowe w zakresie ochrony mniejszości narodowych/etnicznych, religijnych i językowych, napisał projekt na ocenę co najmniej dobrą</w:t>
            </w:r>
          </w:p>
          <w:p w14:paraId="2FA24CC3" w14:textId="77777777" w:rsidR="00916C4A" w:rsidRDefault="00916C4A" w:rsidP="007962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Ocena 4,0 -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Student wykazuje dobrą znajomość katalogu praw mniejszości narodowych/etnicznych, religijnych i językowych, potrafi stwierdzić, czy państwa EŚW realizują wiążące ich zobowiązania międzynarodowe w zakresie ochrony mniejszości narodowych/etnicznych, religijnych i językowych, napisał projekt na ocenę co najmniej 3,5</w:t>
            </w:r>
          </w:p>
          <w:p w14:paraId="605DE30A" w14:textId="7D0F4918" w:rsidR="00916C4A" w:rsidRDefault="00916C4A" w:rsidP="007962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Ocena 3,5 -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Student wykazuje pobieżną znajomość katalogu praw mniejszości narodowych/etnicznych, religijnych i językowych, potrafi z pomocą prowadzącego zajęcia zanalizować, czy państwa EŚW realizują wiążące ich zobowiązania międzynarodowe w zakresie ochrony mniejszości narodowych/etnicznych, religijnych i językowych, napisał projekt na ocenę co najmniej 3,0.</w:t>
            </w:r>
          </w:p>
          <w:p w14:paraId="556DD258" w14:textId="45AE130E" w:rsidR="00916C4A" w:rsidRDefault="00916C4A" w:rsidP="007962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Ocena 3,0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Student zna najważniejsze prawa mniejszości narodowych/etnicznych, religijnych i językowych, zna przynajmniej w stopniu podstawowym międzynarodowe systemy ochrony praw człowieka, napisał projekt na ocenę co najmniej dostateczną.</w:t>
            </w:r>
          </w:p>
          <w:p w14:paraId="7398E40D" w14:textId="6481A282" w:rsidR="00916C4A" w:rsidRPr="00916C4A" w:rsidRDefault="00916C4A" w:rsidP="007962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Ocena 2,0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nie potrafi wymienić podstawowych praw narodowych/etnicznych, religijnych i językowych, nie zna </w:t>
            </w:r>
            <w:r w:rsidR="00225D7C">
              <w:rPr>
                <w:rFonts w:ascii="Corbel" w:hAnsi="Corbel"/>
                <w:b w:val="0"/>
                <w:smallCaps w:val="0"/>
                <w:szCs w:val="24"/>
              </w:rPr>
              <w:t xml:space="preserve">międzynarodowych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systemów ochrony praw człowieka, nie potrafi</w:t>
            </w:r>
            <w:r w:rsidR="00225D7C">
              <w:rPr>
                <w:rFonts w:ascii="Corbel" w:hAnsi="Corbel"/>
                <w:b w:val="0"/>
                <w:smallCaps w:val="0"/>
                <w:szCs w:val="24"/>
              </w:rPr>
              <w:t xml:space="preserve"> w projekcie zanalizować stanu przestrzegania praw ww. mniejszości w wybranym kraju.</w:t>
            </w:r>
          </w:p>
        </w:tc>
        <w:tc>
          <w:tcPr>
            <w:tcW w:w="9520" w:type="dxa"/>
          </w:tcPr>
          <w:p w14:paraId="1C8135CA" w14:textId="048814F6" w:rsidR="007962D9" w:rsidRPr="00B169DF" w:rsidRDefault="007962D9" w:rsidP="007962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3F94147" w14:textId="77777777" w:rsidR="007962D9" w:rsidRPr="00B169DF" w:rsidRDefault="007962D9" w:rsidP="007962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4A11CB" w14:textId="77777777" w:rsidR="007962D9" w:rsidRPr="00B169DF" w:rsidRDefault="007962D9" w:rsidP="007962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61640F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402A5C6" w14:textId="77777777" w:rsidTr="003E1941">
        <w:tc>
          <w:tcPr>
            <w:tcW w:w="4962" w:type="dxa"/>
            <w:vAlign w:val="center"/>
          </w:tcPr>
          <w:p w14:paraId="267EBE0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4CAFD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AD4F68E" w14:textId="77777777" w:rsidTr="00923D7D">
        <w:tc>
          <w:tcPr>
            <w:tcW w:w="4962" w:type="dxa"/>
          </w:tcPr>
          <w:p w14:paraId="749E482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4345AD" w14:textId="611AB4B0" w:rsidR="0085747A" w:rsidRPr="00B169DF" w:rsidRDefault="0086159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654D8B81" w14:textId="77777777" w:rsidTr="00923D7D">
        <w:tc>
          <w:tcPr>
            <w:tcW w:w="4962" w:type="dxa"/>
          </w:tcPr>
          <w:p w14:paraId="0703976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D420F6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014F56" w14:textId="5892BA8C" w:rsidR="00C61DC5" w:rsidRPr="00B169DF" w:rsidRDefault="0086159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F057C18" w14:textId="77777777" w:rsidTr="00923D7D">
        <w:tc>
          <w:tcPr>
            <w:tcW w:w="4962" w:type="dxa"/>
          </w:tcPr>
          <w:p w14:paraId="6AEDB80A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3CBA523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F0E81D" w14:textId="23862F23" w:rsidR="00C61DC5" w:rsidRPr="00B169DF" w:rsidRDefault="0086159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B169DF" w14:paraId="41E1B402" w14:textId="77777777" w:rsidTr="00923D7D">
        <w:tc>
          <w:tcPr>
            <w:tcW w:w="4962" w:type="dxa"/>
          </w:tcPr>
          <w:p w14:paraId="1076A39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6E05CF" w14:textId="23253CDC" w:rsidR="0085747A" w:rsidRPr="00B169DF" w:rsidRDefault="0086159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3028168B" w14:textId="77777777" w:rsidTr="00923D7D">
        <w:tc>
          <w:tcPr>
            <w:tcW w:w="4962" w:type="dxa"/>
          </w:tcPr>
          <w:p w14:paraId="0AC39A7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0912EF" w14:textId="669C8662" w:rsidR="0085747A" w:rsidRPr="00B169DF" w:rsidRDefault="0086159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F5A36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005812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2E3C60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F3107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398A0A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14835628" w14:textId="77777777" w:rsidTr="0071620A">
        <w:trPr>
          <w:trHeight w:val="397"/>
        </w:trPr>
        <w:tc>
          <w:tcPr>
            <w:tcW w:w="7513" w:type="dxa"/>
          </w:tcPr>
          <w:p w14:paraId="5933E92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D437F3" w14:textId="77777777" w:rsidR="00861597" w:rsidRDefault="008615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G. Janusz, </w:t>
            </w:r>
            <w:r w:rsidRPr="002307F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Ochrona praw mniejszości narodowych w Europie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Lublin 2011.</w:t>
            </w:r>
          </w:p>
          <w:p w14:paraId="270B1007" w14:textId="77777777" w:rsidR="00861597" w:rsidRDefault="00861597" w:rsidP="008615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 prawe: </w:t>
            </w:r>
          </w:p>
          <w:p w14:paraId="3C7348B5" w14:textId="0CA044AF" w:rsidR="00861597" w:rsidRDefault="00861597" w:rsidP="008615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Konwencja Ramowa Rady Europy o Ochronie Mniejszości Narodowych; Europejska Karta Języków Regionalnych lub Mniejszościowych RE.</w:t>
            </w:r>
          </w:p>
          <w:p w14:paraId="37DA5C5A" w14:textId="7962891C" w:rsidR="00861597" w:rsidRDefault="00861597" w:rsidP="008615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Karta Praw Podstawowych UE</w:t>
            </w:r>
          </w:p>
          <w:p w14:paraId="3157E89B" w14:textId="21C55B80" w:rsidR="00861597" w:rsidRPr="00B169DF" w:rsidRDefault="008615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Polska Ustawa o mniejszościach narodowych, etnicznych i językowych z 2005 r.</w:t>
            </w:r>
          </w:p>
        </w:tc>
      </w:tr>
      <w:tr w:rsidR="0085747A" w:rsidRPr="00B169DF" w14:paraId="7458DD74" w14:textId="77777777" w:rsidTr="0071620A">
        <w:trPr>
          <w:trHeight w:val="397"/>
        </w:trPr>
        <w:tc>
          <w:tcPr>
            <w:tcW w:w="7513" w:type="dxa"/>
          </w:tcPr>
          <w:p w14:paraId="7DB96FD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E2A992" w14:textId="77777777" w:rsidR="00861597" w:rsidRDefault="008615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P. Eberhardt, </w:t>
            </w:r>
            <w:r w:rsidRPr="00D077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Między Rosją a Niemcami. Przemiany narodowościowe w Europie Środkowo-Wschodniej w XX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1996; </w:t>
            </w:r>
          </w:p>
          <w:p w14:paraId="105398DA" w14:textId="25ED8A62" w:rsidR="00861597" w:rsidRDefault="008615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Sozański, </w:t>
            </w:r>
            <w:r w:rsidRPr="0038312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Prawa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</w:t>
            </w:r>
            <w:r w:rsidRPr="0038312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niejszości narodowych w niepodległej Litwie, Łotwie i Estonii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 1998; </w:t>
            </w:r>
          </w:p>
          <w:p w14:paraId="265F0272" w14:textId="77777777" w:rsidR="00861597" w:rsidRDefault="008615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Pawlak, </w:t>
            </w:r>
            <w:r w:rsidRPr="0038312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Ochrona praw mniejszości narodowych w Europie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2001; </w:t>
            </w:r>
          </w:p>
          <w:p w14:paraId="0352B79D" w14:textId="721B8F8D" w:rsidR="00861597" w:rsidRDefault="008615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Sozański, </w:t>
            </w:r>
            <w:r w:rsidRPr="0038312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Prawa mniejszości narodowych w Unii Europejskiej na tle ochrony praw człowieka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2002; </w:t>
            </w:r>
          </w:p>
          <w:p w14:paraId="69B6E0DE" w14:textId="27DDA215" w:rsidR="00861597" w:rsidRDefault="008615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R. Zenderowski, </w:t>
            </w:r>
            <w:r w:rsidRPr="00281CA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Religia a tożsamość narodowa i nacjonalizm w Europie Środkowo-Wschodniej. Między etnicyzacją religii a sakralizacją etnosu (narodu)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Wrocław 2011</w:t>
            </w:r>
          </w:p>
          <w:p w14:paraId="74CB5E0E" w14:textId="58ECDBE4" w:rsidR="00861597" w:rsidRDefault="008615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7E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Polityka etniczna współczesnych państw Europy Środkowo-Wschodniej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red. H. Chałupczak, R. Zenderowski, W. Baluk, Lublin 2015;</w:t>
            </w:r>
          </w:p>
          <w:p w14:paraId="0D8CF9D3" w14:textId="50C07B9B" w:rsidR="00861597" w:rsidRPr="00B169DF" w:rsidRDefault="0086159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R. Zenderowski, J. Pieńkowski, </w:t>
            </w:r>
            <w:r w:rsidRPr="00D077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Kwestie narodowościowe w Europie Środkowo-Wschodniej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t. 1 i 3, Warszawa 2016</w:t>
            </w:r>
          </w:p>
        </w:tc>
      </w:tr>
    </w:tbl>
    <w:p w14:paraId="1034A8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2863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343A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30412" w14:textId="77777777" w:rsidR="00AE5296" w:rsidRDefault="00AE5296" w:rsidP="00C16ABF">
      <w:pPr>
        <w:spacing w:after="0" w:line="240" w:lineRule="auto"/>
      </w:pPr>
      <w:r>
        <w:separator/>
      </w:r>
    </w:p>
  </w:endnote>
  <w:endnote w:type="continuationSeparator" w:id="0">
    <w:p w14:paraId="00F81FC6" w14:textId="77777777" w:rsidR="00AE5296" w:rsidRDefault="00AE529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1DE8F" w14:textId="77777777" w:rsidR="00AE5296" w:rsidRDefault="00AE5296" w:rsidP="00C16ABF">
      <w:pPr>
        <w:spacing w:after="0" w:line="240" w:lineRule="auto"/>
      </w:pPr>
      <w:r>
        <w:separator/>
      </w:r>
    </w:p>
  </w:footnote>
  <w:footnote w:type="continuationSeparator" w:id="0">
    <w:p w14:paraId="725AB6B8" w14:textId="77777777" w:rsidR="00AE5296" w:rsidRDefault="00AE5296" w:rsidP="00C16ABF">
      <w:pPr>
        <w:spacing w:after="0" w:line="240" w:lineRule="auto"/>
      </w:pPr>
      <w:r>
        <w:continuationSeparator/>
      </w:r>
    </w:p>
  </w:footnote>
  <w:footnote w:id="1">
    <w:p w14:paraId="6E5D6C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122203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5D7C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5DC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5D6"/>
    <w:rsid w:val="004B3F0E"/>
    <w:rsid w:val="004D31C0"/>
    <w:rsid w:val="004D5282"/>
    <w:rsid w:val="004F1551"/>
    <w:rsid w:val="004F155B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353D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E4A"/>
    <w:rsid w:val="00696477"/>
    <w:rsid w:val="006B092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E4E"/>
    <w:rsid w:val="00766FD4"/>
    <w:rsid w:val="0078168C"/>
    <w:rsid w:val="00787C2A"/>
    <w:rsid w:val="00790E27"/>
    <w:rsid w:val="007962D9"/>
    <w:rsid w:val="007A4022"/>
    <w:rsid w:val="007A6E6E"/>
    <w:rsid w:val="007C3299"/>
    <w:rsid w:val="007C3BCC"/>
    <w:rsid w:val="007C4546"/>
    <w:rsid w:val="007D22C4"/>
    <w:rsid w:val="007D6E56"/>
    <w:rsid w:val="007F4155"/>
    <w:rsid w:val="0081554D"/>
    <w:rsid w:val="0081707E"/>
    <w:rsid w:val="008449B3"/>
    <w:rsid w:val="008552A2"/>
    <w:rsid w:val="0085747A"/>
    <w:rsid w:val="00861597"/>
    <w:rsid w:val="00884922"/>
    <w:rsid w:val="00885F64"/>
    <w:rsid w:val="008917F9"/>
    <w:rsid w:val="008A45F7"/>
    <w:rsid w:val="008B173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C4A"/>
    <w:rsid w:val="00923D7D"/>
    <w:rsid w:val="009508DF"/>
    <w:rsid w:val="00950DAC"/>
    <w:rsid w:val="00954A07"/>
    <w:rsid w:val="00957F0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296"/>
    <w:rsid w:val="00AE57A3"/>
    <w:rsid w:val="00AE5FCB"/>
    <w:rsid w:val="00AF2C1E"/>
    <w:rsid w:val="00B06142"/>
    <w:rsid w:val="00B135B1"/>
    <w:rsid w:val="00B1435F"/>
    <w:rsid w:val="00B169DF"/>
    <w:rsid w:val="00B2612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10AD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563A1"/>
    <w:rsid w:val="00D608D1"/>
    <w:rsid w:val="00D74119"/>
    <w:rsid w:val="00D8075B"/>
    <w:rsid w:val="00D8678B"/>
    <w:rsid w:val="00DA2114"/>
    <w:rsid w:val="00DC19CA"/>
    <w:rsid w:val="00DE09C0"/>
    <w:rsid w:val="00DE4A14"/>
    <w:rsid w:val="00DF320D"/>
    <w:rsid w:val="00DF71C8"/>
    <w:rsid w:val="00E117EA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BC0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DACD6-4E65-42C8-A7EB-EEE00308D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6</TotalTime>
  <Pages>4</Pages>
  <Words>1089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6</cp:revision>
  <cp:lastPrinted>2019-02-06T12:12:00Z</cp:lastPrinted>
  <dcterms:created xsi:type="dcterms:W3CDTF">2024-09-23T22:26:00Z</dcterms:created>
  <dcterms:modified xsi:type="dcterms:W3CDTF">2025-06-30T08:43:00Z</dcterms:modified>
</cp:coreProperties>
</file>